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BB" w:rsidRPr="00554A97" w:rsidRDefault="001431BB" w:rsidP="001431BB">
      <w:pPr>
        <w:spacing w:line="360" w:lineRule="auto"/>
        <w:rPr>
          <w:b/>
        </w:rPr>
      </w:pPr>
      <w:r w:rsidRPr="00554A97">
        <w:rPr>
          <w:b/>
        </w:rPr>
        <w:t xml:space="preserve">Protokół Komisji </w:t>
      </w:r>
      <w:proofErr w:type="spellStart"/>
      <w:r w:rsidRPr="00554A97">
        <w:rPr>
          <w:b/>
        </w:rPr>
        <w:t>Lotowej</w:t>
      </w:r>
      <w:proofErr w:type="spellEnd"/>
      <w:r w:rsidRPr="00554A97">
        <w:rPr>
          <w:b/>
        </w:rPr>
        <w:t xml:space="preserve"> i Zegarowej</w:t>
      </w:r>
    </w:p>
    <w:p w:rsidR="001431BB" w:rsidRPr="00554A97" w:rsidRDefault="001431BB" w:rsidP="001431BB">
      <w:pPr>
        <w:spacing w:line="360" w:lineRule="auto"/>
        <w:rPr>
          <w:b/>
        </w:rPr>
      </w:pPr>
      <w:r w:rsidRPr="00554A97">
        <w:rPr>
          <w:b/>
        </w:rPr>
        <w:tab/>
      </w:r>
      <w:r w:rsidRPr="00554A97">
        <w:rPr>
          <w:b/>
        </w:rPr>
        <w:tab/>
      </w:r>
      <w:r w:rsidRPr="00554A97">
        <w:rPr>
          <w:b/>
        </w:rPr>
        <w:tab/>
      </w:r>
      <w:r w:rsidRPr="00554A97">
        <w:rPr>
          <w:b/>
        </w:rPr>
        <w:tab/>
        <w:t>Oddział</w:t>
      </w:r>
      <w:r w:rsidRPr="00554A97">
        <w:rPr>
          <w:b/>
        </w:rPr>
        <w:tab/>
        <w:t>……………………..</w:t>
      </w:r>
    </w:p>
    <w:p w:rsidR="001431BB" w:rsidRPr="00554A97" w:rsidRDefault="001431BB" w:rsidP="001431BB">
      <w:pPr>
        <w:spacing w:line="360" w:lineRule="auto"/>
        <w:rPr>
          <w:b/>
        </w:rPr>
      </w:pPr>
      <w:r w:rsidRPr="00554A97">
        <w:rPr>
          <w:b/>
        </w:rPr>
        <w:tab/>
      </w:r>
      <w:r w:rsidRPr="00554A97">
        <w:rPr>
          <w:b/>
        </w:rPr>
        <w:tab/>
      </w:r>
      <w:r w:rsidRPr="00554A97">
        <w:rPr>
          <w:b/>
        </w:rPr>
        <w:tab/>
      </w:r>
      <w:r w:rsidRPr="00554A97">
        <w:rPr>
          <w:b/>
        </w:rPr>
        <w:tab/>
        <w:t>Sekcja</w:t>
      </w:r>
      <w:r w:rsidRPr="00554A97">
        <w:rPr>
          <w:b/>
        </w:rPr>
        <w:tab/>
      </w:r>
      <w:r w:rsidRPr="00554A97">
        <w:rPr>
          <w:b/>
        </w:rPr>
        <w:tab/>
        <w:t>……………………..</w:t>
      </w:r>
    </w:p>
    <w:p w:rsidR="001431BB" w:rsidRPr="00554A97" w:rsidRDefault="001431BB" w:rsidP="001431BB">
      <w:pPr>
        <w:spacing w:line="360" w:lineRule="auto"/>
        <w:rPr>
          <w:b/>
        </w:rPr>
      </w:pPr>
      <w:r w:rsidRPr="00554A97">
        <w:rPr>
          <w:b/>
        </w:rPr>
        <w:tab/>
      </w:r>
      <w:r w:rsidRPr="00554A97">
        <w:rPr>
          <w:b/>
        </w:rPr>
        <w:tab/>
      </w:r>
      <w:r w:rsidRPr="00554A97">
        <w:rPr>
          <w:b/>
        </w:rPr>
        <w:tab/>
      </w:r>
      <w:r w:rsidRPr="00554A97">
        <w:rPr>
          <w:b/>
        </w:rPr>
        <w:tab/>
        <w:t xml:space="preserve">Pkt. </w:t>
      </w:r>
      <w:proofErr w:type="spellStart"/>
      <w:r w:rsidRPr="00554A97">
        <w:rPr>
          <w:b/>
        </w:rPr>
        <w:t>Wkł</w:t>
      </w:r>
      <w:proofErr w:type="spellEnd"/>
      <w:r w:rsidRPr="00554A97">
        <w:rPr>
          <w:b/>
        </w:rPr>
        <w:t>.</w:t>
      </w:r>
      <w:r w:rsidRPr="00554A97">
        <w:rPr>
          <w:b/>
        </w:rPr>
        <w:tab/>
        <w:t>……………………..</w:t>
      </w:r>
    </w:p>
    <w:p w:rsidR="001431BB" w:rsidRPr="00554A97" w:rsidRDefault="001431BB" w:rsidP="001431BB">
      <w:pPr>
        <w:spacing w:line="360" w:lineRule="auto"/>
        <w:rPr>
          <w:b/>
        </w:rPr>
      </w:pPr>
      <w:r w:rsidRPr="00554A97">
        <w:rPr>
          <w:b/>
        </w:rPr>
        <w:t>Lot z miejscowości………………………</w:t>
      </w:r>
      <w:r>
        <w:rPr>
          <w:b/>
        </w:rPr>
        <w:t>………</w:t>
      </w:r>
      <w:r w:rsidRPr="00554A97">
        <w:rPr>
          <w:b/>
        </w:rPr>
        <w:t xml:space="preserve"> Data Lotu………………………..</w:t>
      </w:r>
    </w:p>
    <w:p w:rsidR="001431BB" w:rsidRPr="00554A97" w:rsidRDefault="001431BB" w:rsidP="001431BB">
      <w:pPr>
        <w:spacing w:line="360" w:lineRule="auto"/>
        <w:ind w:firstLine="708"/>
        <w:rPr>
          <w:b/>
        </w:rPr>
      </w:pPr>
      <w:r w:rsidRPr="00554A97">
        <w:rPr>
          <w:b/>
        </w:rPr>
        <w:t xml:space="preserve">Data i godzina rozpoczęcia </w:t>
      </w:r>
      <w:proofErr w:type="spellStart"/>
      <w:r w:rsidRPr="00554A97">
        <w:rPr>
          <w:b/>
        </w:rPr>
        <w:t>koszowania</w:t>
      </w:r>
      <w:proofErr w:type="spellEnd"/>
      <w:r w:rsidRPr="00554A97">
        <w:rPr>
          <w:b/>
        </w:rPr>
        <w:t>……………………………………...</w:t>
      </w:r>
    </w:p>
    <w:p w:rsidR="001431BB" w:rsidRDefault="001431BB" w:rsidP="001431BB">
      <w:pPr>
        <w:spacing w:line="360" w:lineRule="auto"/>
        <w:rPr>
          <w:b/>
        </w:rPr>
      </w:pPr>
      <w:r w:rsidRPr="00554A97">
        <w:rPr>
          <w:b/>
        </w:rPr>
        <w:t xml:space="preserve">  </w:t>
      </w:r>
      <w:r w:rsidRPr="00554A97">
        <w:rPr>
          <w:b/>
        </w:rPr>
        <w:tab/>
        <w:t xml:space="preserve">Data i godzina zakończenia </w:t>
      </w:r>
      <w:proofErr w:type="spellStart"/>
      <w:r w:rsidRPr="00554A97">
        <w:rPr>
          <w:b/>
        </w:rPr>
        <w:t>koszowania</w:t>
      </w:r>
      <w:proofErr w:type="spellEnd"/>
      <w:r w:rsidRPr="00554A97">
        <w:rPr>
          <w:b/>
        </w:rPr>
        <w:t>……………………………………..</w:t>
      </w:r>
    </w:p>
    <w:tbl>
      <w:tblPr>
        <w:tblStyle w:val="Tabela-Siatka"/>
        <w:tblW w:w="10620" w:type="dxa"/>
        <w:tblInd w:w="-432" w:type="dxa"/>
        <w:tblLook w:val="01E0"/>
      </w:tblPr>
      <w:tblGrid>
        <w:gridCol w:w="649"/>
        <w:gridCol w:w="2706"/>
        <w:gridCol w:w="956"/>
        <w:gridCol w:w="1822"/>
        <w:gridCol w:w="1406"/>
        <w:gridCol w:w="1318"/>
        <w:gridCol w:w="1763"/>
      </w:tblGrid>
      <w:tr w:rsidR="001431BB" w:rsidTr="00404651">
        <w:trPr>
          <w:trHeight w:val="538"/>
        </w:trPr>
        <w:tc>
          <w:tcPr>
            <w:tcW w:w="649" w:type="dxa"/>
            <w:vMerge w:val="restart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06" w:type="dxa"/>
            <w:vMerge w:val="restart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Nazwisko i imię hodowcy</w:t>
            </w:r>
          </w:p>
        </w:tc>
        <w:tc>
          <w:tcPr>
            <w:tcW w:w="956" w:type="dxa"/>
            <w:vMerge w:val="restart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 xml:space="preserve">Ilość kosz. </w:t>
            </w:r>
            <w:proofErr w:type="gramStart"/>
            <w:r w:rsidRPr="0008103D">
              <w:rPr>
                <w:b/>
                <w:sz w:val="20"/>
                <w:szCs w:val="20"/>
              </w:rPr>
              <w:t>gołębi</w:t>
            </w:r>
            <w:proofErr w:type="gramEnd"/>
          </w:p>
        </w:tc>
        <w:tc>
          <w:tcPr>
            <w:tcW w:w="1822" w:type="dxa"/>
            <w:vMerge w:val="restart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Marka i numer zegara hodowcy</w:t>
            </w:r>
          </w:p>
        </w:tc>
        <w:tc>
          <w:tcPr>
            <w:tcW w:w="2724" w:type="dxa"/>
            <w:gridSpan w:val="2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 xml:space="preserve">Nr </w:t>
            </w:r>
            <w:proofErr w:type="spellStart"/>
            <w:r w:rsidRPr="0008103D">
              <w:rPr>
                <w:b/>
                <w:sz w:val="20"/>
                <w:szCs w:val="20"/>
              </w:rPr>
              <w:t>otw</w:t>
            </w:r>
            <w:proofErr w:type="spellEnd"/>
            <w:r w:rsidRPr="0008103D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08103D">
              <w:rPr>
                <w:b/>
                <w:sz w:val="20"/>
                <w:szCs w:val="20"/>
              </w:rPr>
              <w:t>zegara</w:t>
            </w:r>
            <w:proofErr w:type="gramEnd"/>
          </w:p>
        </w:tc>
        <w:tc>
          <w:tcPr>
            <w:tcW w:w="1763" w:type="dxa"/>
            <w:vMerge w:val="restart"/>
            <w:vAlign w:val="center"/>
          </w:tcPr>
          <w:p w:rsidR="001431BB" w:rsidRPr="0008103D" w:rsidRDefault="001431BB" w:rsidP="004046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gołębi do sporządzenia listy konkursowej</w:t>
            </w:r>
          </w:p>
        </w:tc>
      </w:tr>
      <w:tr w:rsidR="001431BB" w:rsidTr="00404651">
        <w:trPr>
          <w:trHeight w:val="427"/>
        </w:trPr>
        <w:tc>
          <w:tcPr>
            <w:tcW w:w="649" w:type="dxa"/>
            <w:vMerge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6" w:type="dxa"/>
            <w:vMerge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Nastawienie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Otwarcie</w:t>
            </w:r>
          </w:p>
        </w:tc>
        <w:tc>
          <w:tcPr>
            <w:tcW w:w="1763" w:type="dxa"/>
            <w:vMerge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68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52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84"/>
        </w:trPr>
        <w:tc>
          <w:tcPr>
            <w:tcW w:w="649" w:type="dxa"/>
          </w:tcPr>
          <w:p w:rsidR="001431BB" w:rsidRPr="00EA1F9D" w:rsidRDefault="001431BB" w:rsidP="00404651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404651">
        <w:trPr>
          <w:trHeight w:val="384"/>
        </w:trPr>
        <w:tc>
          <w:tcPr>
            <w:tcW w:w="3355" w:type="dxa"/>
            <w:gridSpan w:val="2"/>
            <w:vAlign w:val="center"/>
          </w:tcPr>
          <w:p w:rsidR="001431BB" w:rsidRPr="009B41E1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41E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5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1431BB" w:rsidRPr="00EA1F9D" w:rsidRDefault="001431BB" w:rsidP="0040465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131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  <w:r w:rsidRPr="009B41E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431BB" w:rsidRDefault="001431BB" w:rsidP="001431BB">
      <w:pPr>
        <w:spacing w:line="360" w:lineRule="auto"/>
      </w:pPr>
    </w:p>
    <w:p w:rsidR="001431BB" w:rsidRPr="00F818C6" w:rsidRDefault="001431BB" w:rsidP="001431BB">
      <w:pPr>
        <w:spacing w:line="360" w:lineRule="auto"/>
        <w:rPr>
          <w:b/>
        </w:rPr>
      </w:pPr>
      <w:r w:rsidRPr="00F818C6">
        <w:rPr>
          <w:b/>
        </w:rPr>
        <w:lastRenderedPageBreak/>
        <w:t xml:space="preserve">Oddziałowa Komisja Zegarowa punktu </w:t>
      </w:r>
      <w:proofErr w:type="spellStart"/>
      <w:r w:rsidRPr="00F818C6">
        <w:rPr>
          <w:b/>
        </w:rPr>
        <w:t>wkładań</w:t>
      </w:r>
      <w:proofErr w:type="spellEnd"/>
      <w:r w:rsidRPr="00F818C6">
        <w:rPr>
          <w:b/>
        </w:rPr>
        <w:t>:</w:t>
      </w:r>
    </w:p>
    <w:p w:rsidR="001431BB" w:rsidRDefault="001431BB" w:rsidP="001431BB">
      <w:pPr>
        <w:spacing w:line="360" w:lineRule="auto"/>
      </w:pPr>
      <w:r>
        <w:rPr>
          <w:noProof/>
        </w:rPr>
        <w:pict>
          <v:rect id="_x0000_s1026" style="position:absolute;margin-left:3in;margin-top:15.3pt;width:1in;height:27pt;z-index:251660288">
            <v:textbox>
              <w:txbxContent>
                <w:p w:rsidR="001431BB" w:rsidRPr="00792957" w:rsidRDefault="001431BB" w:rsidP="001431BB">
                  <w:pPr>
                    <w:jc w:val="center"/>
                    <w:rPr>
                      <w:color w:val="0000FF"/>
                    </w:rPr>
                  </w:pPr>
                </w:p>
              </w:txbxContent>
            </v:textbox>
          </v:rect>
        </w:pict>
      </w:r>
    </w:p>
    <w:p w:rsidR="001431BB" w:rsidRDefault="001431BB" w:rsidP="001431BB">
      <w:pPr>
        <w:numPr>
          <w:ilvl w:val="0"/>
          <w:numId w:val="2"/>
        </w:numPr>
        <w:spacing w:line="720" w:lineRule="auto"/>
      </w:pPr>
      <w:r>
        <w:rPr>
          <w:noProof/>
        </w:rPr>
        <w:pict>
          <v:rect id="_x0000_s1027" style="position:absolute;left:0;text-align:left;margin-left:3in;margin-top:39.6pt;width:180pt;height:27pt;z-index:251661312">
            <v:textbox>
              <w:txbxContent>
                <w:p w:rsidR="001431BB" w:rsidRPr="00792957" w:rsidRDefault="001431BB" w:rsidP="001431BB">
                  <w:pPr>
                    <w:rPr>
                      <w:color w:val="0000FF"/>
                    </w:rPr>
                  </w:pPr>
                </w:p>
              </w:txbxContent>
            </v:textbox>
          </v:rect>
        </w:pict>
      </w:r>
      <w:r>
        <w:t>Ilość zegarów nastawionych:</w:t>
      </w:r>
    </w:p>
    <w:p w:rsidR="001431BB" w:rsidRDefault="001431BB" w:rsidP="001431BB">
      <w:pPr>
        <w:numPr>
          <w:ilvl w:val="0"/>
          <w:numId w:val="2"/>
        </w:numPr>
        <w:spacing w:line="720" w:lineRule="auto"/>
      </w:pPr>
      <w:r>
        <w:t>Data i czas otwarcia zegarów:</w:t>
      </w:r>
    </w:p>
    <w:p w:rsidR="001431BB" w:rsidRDefault="001431BB" w:rsidP="001431BB">
      <w:pPr>
        <w:numPr>
          <w:ilvl w:val="0"/>
          <w:numId w:val="2"/>
        </w:numPr>
      </w:pPr>
      <w:r>
        <w:rPr>
          <w:noProof/>
        </w:rPr>
        <w:pict>
          <v:rect id="_x0000_s1028" style="position:absolute;left:0;text-align:left;margin-left:3in;margin-top:1.8pt;width:1in;height:27pt;z-index:251662336">
            <v:textbox>
              <w:txbxContent>
                <w:p w:rsidR="001431BB" w:rsidRPr="00792957" w:rsidRDefault="001431BB" w:rsidP="001431BB">
                  <w:pPr>
                    <w:jc w:val="center"/>
                    <w:rPr>
                      <w:color w:val="0000FF"/>
                    </w:rPr>
                  </w:pPr>
                </w:p>
              </w:txbxContent>
            </v:textbox>
          </v:rect>
        </w:pict>
      </w:r>
      <w:r>
        <w:t xml:space="preserve">Ilość zegarów dostarczonych </w:t>
      </w:r>
    </w:p>
    <w:p w:rsidR="001431BB" w:rsidRDefault="001431BB" w:rsidP="001431BB">
      <w:pPr>
        <w:ind w:left="360" w:firstLine="348"/>
      </w:pPr>
      <w:proofErr w:type="gramStart"/>
      <w:r>
        <w:t>do</w:t>
      </w:r>
      <w:proofErr w:type="gramEnd"/>
      <w:r>
        <w:t xml:space="preserve"> otwarcia:</w:t>
      </w:r>
    </w:p>
    <w:p w:rsidR="001431BB" w:rsidRDefault="001431BB" w:rsidP="001431BB">
      <w:pPr>
        <w:spacing w:line="360" w:lineRule="auto"/>
      </w:pPr>
      <w:r>
        <w:rPr>
          <w:noProof/>
        </w:rPr>
        <w:pict>
          <v:rect id="_x0000_s1029" style="position:absolute;margin-left:3in;margin-top:19.2pt;width:1in;height:27pt;z-index:251663360">
            <v:textbox>
              <w:txbxContent>
                <w:p w:rsidR="001431BB" w:rsidRPr="00792957" w:rsidRDefault="001431BB" w:rsidP="001431BB">
                  <w:pPr>
                    <w:jc w:val="center"/>
                    <w:rPr>
                      <w:color w:val="0000FF"/>
                    </w:rPr>
                  </w:pPr>
                </w:p>
              </w:txbxContent>
            </v:textbox>
          </v:rect>
        </w:pict>
      </w:r>
    </w:p>
    <w:p w:rsidR="001431BB" w:rsidRDefault="001431BB" w:rsidP="001431BB">
      <w:pPr>
        <w:numPr>
          <w:ilvl w:val="0"/>
          <w:numId w:val="2"/>
        </w:numPr>
        <w:spacing w:line="720" w:lineRule="auto"/>
      </w:pPr>
      <w:r>
        <w:t>Ilość zegarów odrzuconych:</w:t>
      </w:r>
    </w:p>
    <w:p w:rsidR="001431BB" w:rsidRDefault="001431BB" w:rsidP="001431BB">
      <w:pPr>
        <w:numPr>
          <w:ilvl w:val="0"/>
          <w:numId w:val="2"/>
        </w:numPr>
      </w:pPr>
      <w:r>
        <w:rPr>
          <w:noProof/>
        </w:rPr>
        <w:pict>
          <v:rect id="_x0000_s1030" style="position:absolute;left:0;text-align:left;margin-left:3in;margin-top:2.1pt;width:1in;height:27pt;z-index:251664384">
            <v:textbox>
              <w:txbxContent>
                <w:p w:rsidR="001431BB" w:rsidRPr="00792957" w:rsidRDefault="001431BB" w:rsidP="001431BB">
                  <w:pPr>
                    <w:jc w:val="center"/>
                    <w:rPr>
                      <w:color w:val="0000FF"/>
                    </w:rPr>
                  </w:pPr>
                </w:p>
              </w:txbxContent>
            </v:textbox>
          </v:rect>
        </w:pict>
      </w:r>
      <w:r>
        <w:t xml:space="preserve">Ilość gołębi </w:t>
      </w:r>
      <w:proofErr w:type="gramStart"/>
      <w:r>
        <w:t>nie wchodzących</w:t>
      </w:r>
      <w:proofErr w:type="gramEnd"/>
    </w:p>
    <w:p w:rsidR="001431BB" w:rsidRDefault="001431BB" w:rsidP="001431BB">
      <w:pPr>
        <w:ind w:left="708"/>
      </w:pPr>
      <w:proofErr w:type="gramStart"/>
      <w:r>
        <w:t>do</w:t>
      </w:r>
      <w:proofErr w:type="gramEnd"/>
      <w:r>
        <w:t xml:space="preserve"> wyliczenia listy konkursowej: </w:t>
      </w:r>
    </w:p>
    <w:p w:rsidR="001431BB" w:rsidRDefault="001431BB" w:rsidP="001431BB">
      <w:pPr>
        <w:ind w:left="360"/>
      </w:pPr>
    </w:p>
    <w:p w:rsidR="001431BB" w:rsidRDefault="001431BB" w:rsidP="001431BB">
      <w:pPr>
        <w:ind w:left="360"/>
      </w:pPr>
      <w:r>
        <w:rPr>
          <w:noProof/>
        </w:rPr>
        <w:pict>
          <v:rect id="_x0000_s1031" style="position:absolute;left:0;text-align:left;margin-left:3in;margin-top:5.7pt;width:1in;height:27pt;z-index:251665408">
            <v:textbox>
              <w:txbxContent>
                <w:p w:rsidR="001431BB" w:rsidRPr="00792957" w:rsidRDefault="001431BB" w:rsidP="001431BB">
                  <w:pPr>
                    <w:jc w:val="center"/>
                    <w:rPr>
                      <w:color w:val="0000FF"/>
                    </w:rPr>
                  </w:pPr>
                </w:p>
              </w:txbxContent>
            </v:textbox>
          </v:rect>
        </w:pict>
      </w:r>
    </w:p>
    <w:p w:rsidR="001431BB" w:rsidRDefault="001431BB" w:rsidP="001431BB">
      <w:pPr>
        <w:numPr>
          <w:ilvl w:val="0"/>
          <w:numId w:val="2"/>
        </w:numPr>
        <w:spacing w:line="720" w:lineRule="auto"/>
      </w:pPr>
      <w:r>
        <w:t>Ilość zegarów uznanych:</w:t>
      </w:r>
    </w:p>
    <w:p w:rsidR="001431BB" w:rsidRDefault="001431BB" w:rsidP="001431BB">
      <w:pPr>
        <w:numPr>
          <w:ilvl w:val="0"/>
          <w:numId w:val="2"/>
        </w:numPr>
      </w:pPr>
      <w:r>
        <w:rPr>
          <w:noProof/>
        </w:rPr>
        <w:pict>
          <v:rect id="_x0000_s1032" style="position:absolute;left:0;text-align:left;margin-left:3in;margin-top:2.1pt;width:1in;height:27pt;z-index:251666432">
            <v:textbox>
              <w:txbxContent>
                <w:p w:rsidR="001431BB" w:rsidRPr="00792957" w:rsidRDefault="001431BB" w:rsidP="001431BB">
                  <w:pPr>
                    <w:jc w:val="center"/>
                    <w:rPr>
                      <w:color w:val="0000FF"/>
                    </w:rPr>
                  </w:pPr>
                </w:p>
              </w:txbxContent>
            </v:textbox>
          </v:rect>
        </w:pict>
      </w:r>
      <w:r>
        <w:t xml:space="preserve">Ilość gołębi do wyliczenia </w:t>
      </w:r>
    </w:p>
    <w:p w:rsidR="001431BB" w:rsidRDefault="001431BB" w:rsidP="001431BB">
      <w:pPr>
        <w:spacing w:line="720" w:lineRule="auto"/>
        <w:ind w:left="360" w:firstLine="348"/>
      </w:pPr>
      <w:proofErr w:type="gramStart"/>
      <w:r>
        <w:t>listy</w:t>
      </w:r>
      <w:proofErr w:type="gramEnd"/>
      <w:r>
        <w:t xml:space="preserve"> konkursowej: </w:t>
      </w:r>
    </w:p>
    <w:p w:rsidR="001431BB" w:rsidRDefault="001431BB" w:rsidP="001431BB">
      <w:pPr>
        <w:numPr>
          <w:ilvl w:val="0"/>
          <w:numId w:val="2"/>
        </w:numPr>
        <w:spacing w:line="360" w:lineRule="auto"/>
      </w:pPr>
      <w:r>
        <w:t>Uzasadnienie Komisji Zegarowej powodów odrzucenia zegarów:</w:t>
      </w:r>
    </w:p>
    <w:p w:rsidR="001431BB" w:rsidRDefault="001431BB" w:rsidP="001431BB">
      <w:pPr>
        <w:spacing w:line="360" w:lineRule="auto"/>
        <w:ind w:left="360"/>
      </w:pPr>
      <w:r>
        <w:rPr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</w:t>
      </w:r>
    </w:p>
    <w:p w:rsidR="001431BB" w:rsidRPr="008B0006" w:rsidRDefault="001431BB" w:rsidP="001431BB">
      <w:pPr>
        <w:spacing w:line="360" w:lineRule="auto"/>
        <w:rPr>
          <w:sz w:val="20"/>
          <w:szCs w:val="20"/>
        </w:rPr>
      </w:pPr>
      <w:r w:rsidRPr="008B0006">
        <w:rPr>
          <w:sz w:val="20"/>
          <w:szCs w:val="20"/>
        </w:rPr>
        <w:t xml:space="preserve">Podpisy Oddziałowej Komisji </w:t>
      </w:r>
      <w:proofErr w:type="spellStart"/>
      <w:r w:rsidRPr="008B0006">
        <w:rPr>
          <w:sz w:val="20"/>
          <w:szCs w:val="20"/>
        </w:rPr>
        <w:t>Lotowej</w:t>
      </w:r>
      <w:proofErr w:type="spellEnd"/>
      <w:r w:rsidRPr="008B0006">
        <w:rPr>
          <w:sz w:val="20"/>
          <w:szCs w:val="20"/>
        </w:rPr>
        <w:t xml:space="preserve"> punktu </w:t>
      </w:r>
      <w:proofErr w:type="spellStart"/>
      <w:proofErr w:type="gramStart"/>
      <w:r w:rsidRPr="008B0006">
        <w:rPr>
          <w:sz w:val="20"/>
          <w:szCs w:val="20"/>
        </w:rPr>
        <w:t>wkładań</w:t>
      </w:r>
      <w:proofErr w:type="spellEnd"/>
      <w:r w:rsidRPr="008B000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</w:t>
      </w:r>
      <w:r w:rsidRPr="008B0006">
        <w:rPr>
          <w:sz w:val="20"/>
          <w:szCs w:val="20"/>
        </w:rPr>
        <w:t>Pod</w:t>
      </w:r>
      <w:r>
        <w:rPr>
          <w:sz w:val="20"/>
          <w:szCs w:val="20"/>
        </w:rPr>
        <w:t>pisy</w:t>
      </w:r>
      <w:proofErr w:type="gramEnd"/>
      <w:r>
        <w:rPr>
          <w:sz w:val="20"/>
          <w:szCs w:val="20"/>
        </w:rPr>
        <w:t xml:space="preserve"> Oddziałowej Komisji Zegarowej</w:t>
      </w:r>
      <w:r w:rsidRPr="008B0006">
        <w:rPr>
          <w:sz w:val="20"/>
          <w:szCs w:val="20"/>
        </w:rPr>
        <w:t xml:space="preserve"> punktu </w:t>
      </w:r>
      <w:proofErr w:type="spellStart"/>
      <w:r w:rsidRPr="008B0006">
        <w:rPr>
          <w:sz w:val="20"/>
          <w:szCs w:val="20"/>
        </w:rPr>
        <w:t>wkładań</w:t>
      </w:r>
      <w:proofErr w:type="spellEnd"/>
    </w:p>
    <w:p w:rsidR="001431BB" w:rsidRPr="00A77F28" w:rsidRDefault="001431BB" w:rsidP="001431BB">
      <w:pPr>
        <w:spacing w:line="360" w:lineRule="auto"/>
        <w:ind w:firstLine="360"/>
      </w:pPr>
      <w:r w:rsidRPr="00A77F28">
        <w:t>1</w:t>
      </w:r>
      <w:r>
        <w:t>…………………………………………</w:t>
      </w:r>
      <w:r>
        <w:tab/>
      </w:r>
      <w:r w:rsidRPr="00A77F28">
        <w:tab/>
        <w:t xml:space="preserve">1. </w:t>
      </w:r>
      <w:r>
        <w:t>………………………………………….</w:t>
      </w:r>
    </w:p>
    <w:p w:rsidR="001431BB" w:rsidRPr="00A77F28" w:rsidRDefault="001431BB" w:rsidP="001431BB">
      <w:pPr>
        <w:spacing w:line="360" w:lineRule="auto"/>
        <w:ind w:left="360"/>
      </w:pPr>
      <w:r w:rsidRPr="00A77F28">
        <w:t>2.</w:t>
      </w:r>
      <w:r>
        <w:t>…………………………………………</w:t>
      </w:r>
      <w:r>
        <w:tab/>
      </w:r>
      <w:r>
        <w:tab/>
      </w:r>
      <w:r w:rsidRPr="00A77F28">
        <w:t xml:space="preserve">2. </w:t>
      </w:r>
      <w:r>
        <w:t>…………………………………………..</w:t>
      </w:r>
    </w:p>
    <w:p w:rsidR="001431BB" w:rsidRPr="00A77F28" w:rsidRDefault="001431BB" w:rsidP="001431BB">
      <w:pPr>
        <w:spacing w:line="360" w:lineRule="auto"/>
        <w:ind w:left="360"/>
      </w:pPr>
      <w:r w:rsidRPr="00A77F28">
        <w:t>3</w:t>
      </w:r>
      <w:r>
        <w:t>…………………………………………</w:t>
      </w:r>
      <w:r>
        <w:tab/>
      </w:r>
      <w:r>
        <w:tab/>
      </w:r>
      <w:r w:rsidRPr="00A77F28">
        <w:t xml:space="preserve">3. </w:t>
      </w:r>
      <w:r>
        <w:t>…………………………………………..</w:t>
      </w:r>
    </w:p>
    <w:p w:rsidR="001431BB" w:rsidRDefault="001431BB" w:rsidP="001431B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Pieczęć Oddziałowej Komisji </w:t>
      </w:r>
      <w:proofErr w:type="spellStart"/>
      <w:r>
        <w:rPr>
          <w:sz w:val="20"/>
          <w:szCs w:val="20"/>
        </w:rPr>
        <w:t>Lotowej</w:t>
      </w:r>
      <w:proofErr w:type="spellEnd"/>
      <w:r w:rsidRPr="001A237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Pieczęć Oddziałowej Komisji Zegarowej</w:t>
      </w:r>
    </w:p>
    <w:p w:rsidR="001431BB" w:rsidRDefault="001431BB" w:rsidP="001431BB">
      <w:pPr>
        <w:spacing w:line="360" w:lineRule="auto"/>
        <w:ind w:left="360"/>
        <w:rPr>
          <w:sz w:val="20"/>
          <w:szCs w:val="20"/>
        </w:rPr>
      </w:pPr>
    </w:p>
    <w:p w:rsidR="001431BB" w:rsidRDefault="001431BB" w:rsidP="001431BB">
      <w:pPr>
        <w:spacing w:line="360" w:lineRule="auto"/>
        <w:ind w:left="360"/>
        <w:rPr>
          <w:sz w:val="20"/>
          <w:szCs w:val="20"/>
        </w:rPr>
      </w:pPr>
    </w:p>
    <w:p w:rsidR="001431BB" w:rsidRDefault="001431BB" w:rsidP="001431BB">
      <w:pPr>
        <w:spacing w:line="360" w:lineRule="auto"/>
        <w:ind w:left="360"/>
        <w:rPr>
          <w:sz w:val="20"/>
          <w:szCs w:val="20"/>
        </w:rPr>
      </w:pPr>
    </w:p>
    <w:p w:rsidR="001431BB" w:rsidRDefault="001431BB" w:rsidP="001431BB">
      <w:pPr>
        <w:spacing w:line="360" w:lineRule="auto"/>
        <w:ind w:left="360"/>
        <w:rPr>
          <w:sz w:val="20"/>
          <w:szCs w:val="20"/>
        </w:rPr>
      </w:pPr>
    </w:p>
    <w:p w:rsidR="001431BB" w:rsidRDefault="001431BB" w:rsidP="001431BB">
      <w:pPr>
        <w:spacing w:line="360" w:lineRule="auto"/>
        <w:ind w:left="360"/>
      </w:pPr>
      <w:r>
        <w:t>Za zgodność danych:</w:t>
      </w:r>
    </w:p>
    <w:p w:rsidR="001431BB" w:rsidRPr="001A2373" w:rsidRDefault="001431BB" w:rsidP="001431BB">
      <w:pPr>
        <w:spacing w:line="360" w:lineRule="auto"/>
        <w:ind w:left="360"/>
        <w:rPr>
          <w:sz w:val="20"/>
          <w:szCs w:val="20"/>
        </w:rPr>
      </w:pPr>
    </w:p>
    <w:p w:rsidR="001431BB" w:rsidRDefault="001431BB" w:rsidP="001431BB">
      <w:pPr>
        <w:spacing w:line="360" w:lineRule="auto"/>
        <w:ind w:left="360"/>
      </w:pPr>
      <w:r>
        <w:t>Prezes Oddziału</w:t>
      </w:r>
      <w:r w:rsidRPr="001A237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2373">
        <w:t xml:space="preserve">Wiceprezes ds.. </w:t>
      </w:r>
      <w:proofErr w:type="spellStart"/>
      <w:r w:rsidRPr="001A2373">
        <w:t>Lotowych</w:t>
      </w:r>
      <w:proofErr w:type="spellEnd"/>
      <w:r w:rsidRPr="001A2373">
        <w:t xml:space="preserve"> Oddziału</w:t>
      </w:r>
    </w:p>
    <w:p w:rsidR="001431BB" w:rsidRDefault="001431BB" w:rsidP="001431BB">
      <w:pPr>
        <w:spacing w:line="360" w:lineRule="auto"/>
      </w:pPr>
    </w:p>
    <w:p w:rsidR="0015718A" w:rsidRDefault="0015718A"/>
    <w:p w:rsidR="001431BB" w:rsidRDefault="001431BB"/>
    <w:tbl>
      <w:tblPr>
        <w:tblStyle w:val="Tabela-Siatka"/>
        <w:tblW w:w="10620" w:type="dxa"/>
        <w:tblInd w:w="-432" w:type="dxa"/>
        <w:tblLayout w:type="fixed"/>
        <w:tblLook w:val="01E0"/>
      </w:tblPr>
      <w:tblGrid>
        <w:gridCol w:w="682"/>
        <w:gridCol w:w="2864"/>
        <w:gridCol w:w="916"/>
        <w:gridCol w:w="1812"/>
        <w:gridCol w:w="1395"/>
        <w:gridCol w:w="1263"/>
        <w:gridCol w:w="1688"/>
      </w:tblGrid>
      <w:tr w:rsidR="00C6085F" w:rsidTr="00C6085F">
        <w:trPr>
          <w:trHeight w:val="538"/>
        </w:trPr>
        <w:tc>
          <w:tcPr>
            <w:tcW w:w="682" w:type="dxa"/>
            <w:vMerge w:val="restart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64" w:type="dxa"/>
            <w:vMerge w:val="restart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Nazwisko i imię hodowcy</w:t>
            </w:r>
          </w:p>
        </w:tc>
        <w:tc>
          <w:tcPr>
            <w:tcW w:w="916" w:type="dxa"/>
            <w:vMerge w:val="restart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 xml:space="preserve">Ilość kosz. </w:t>
            </w:r>
            <w:proofErr w:type="gramStart"/>
            <w:r w:rsidRPr="0008103D">
              <w:rPr>
                <w:b/>
                <w:sz w:val="20"/>
                <w:szCs w:val="20"/>
              </w:rPr>
              <w:t>gołębi</w:t>
            </w:r>
            <w:proofErr w:type="gramEnd"/>
          </w:p>
        </w:tc>
        <w:tc>
          <w:tcPr>
            <w:tcW w:w="1812" w:type="dxa"/>
            <w:vMerge w:val="restart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Marka i numer zegara hodowcy</w:t>
            </w:r>
          </w:p>
        </w:tc>
        <w:tc>
          <w:tcPr>
            <w:tcW w:w="2658" w:type="dxa"/>
            <w:gridSpan w:val="2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 xml:space="preserve">Nr </w:t>
            </w:r>
            <w:proofErr w:type="spellStart"/>
            <w:r w:rsidRPr="0008103D">
              <w:rPr>
                <w:b/>
                <w:sz w:val="20"/>
                <w:szCs w:val="20"/>
              </w:rPr>
              <w:t>otw</w:t>
            </w:r>
            <w:proofErr w:type="spellEnd"/>
            <w:r w:rsidRPr="0008103D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08103D">
              <w:rPr>
                <w:b/>
                <w:sz w:val="20"/>
                <w:szCs w:val="20"/>
              </w:rPr>
              <w:t>zegara</w:t>
            </w:r>
            <w:proofErr w:type="gramEnd"/>
          </w:p>
        </w:tc>
        <w:tc>
          <w:tcPr>
            <w:tcW w:w="1688" w:type="dxa"/>
            <w:vMerge w:val="restart"/>
            <w:vAlign w:val="center"/>
          </w:tcPr>
          <w:p w:rsidR="001431BB" w:rsidRPr="0008103D" w:rsidRDefault="001431BB" w:rsidP="004046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gołębi do sporządzenia listy konkursowej</w:t>
            </w:r>
          </w:p>
        </w:tc>
      </w:tr>
      <w:tr w:rsidR="00C6085F" w:rsidTr="00C6085F">
        <w:trPr>
          <w:trHeight w:val="427"/>
        </w:trPr>
        <w:tc>
          <w:tcPr>
            <w:tcW w:w="682" w:type="dxa"/>
            <w:vMerge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Nastawienie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431BB" w:rsidRPr="0008103D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103D">
              <w:rPr>
                <w:b/>
                <w:sz w:val="20"/>
                <w:szCs w:val="20"/>
              </w:rPr>
              <w:t>Otwarcie</w:t>
            </w:r>
          </w:p>
        </w:tc>
        <w:tc>
          <w:tcPr>
            <w:tcW w:w="1688" w:type="dxa"/>
            <w:vMerge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68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52"/>
        </w:trPr>
        <w:tc>
          <w:tcPr>
            <w:tcW w:w="682" w:type="dxa"/>
          </w:tcPr>
          <w:p w:rsidR="001431BB" w:rsidRPr="00C6085F" w:rsidRDefault="001431BB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085F" w:rsidTr="00C6085F">
        <w:trPr>
          <w:trHeight w:val="384"/>
        </w:trPr>
        <w:tc>
          <w:tcPr>
            <w:tcW w:w="682" w:type="dxa"/>
          </w:tcPr>
          <w:p w:rsidR="001431BB" w:rsidRPr="00C6085F" w:rsidRDefault="00C6085F" w:rsidP="00C6085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4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31BB" w:rsidTr="00C6085F">
        <w:trPr>
          <w:trHeight w:val="384"/>
        </w:trPr>
        <w:tc>
          <w:tcPr>
            <w:tcW w:w="3546" w:type="dxa"/>
            <w:gridSpan w:val="2"/>
            <w:vAlign w:val="center"/>
          </w:tcPr>
          <w:p w:rsidR="001431BB" w:rsidRPr="009B41E1" w:rsidRDefault="001431BB" w:rsidP="004046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41E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16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1431BB" w:rsidRPr="00EA1F9D" w:rsidRDefault="001431BB" w:rsidP="0040465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1263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  <w:r w:rsidRPr="009B41E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688" w:type="dxa"/>
          </w:tcPr>
          <w:p w:rsidR="001431BB" w:rsidRPr="00EA1F9D" w:rsidRDefault="001431BB" w:rsidP="0040465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431BB" w:rsidRDefault="001431BB"/>
    <w:p w:rsidR="001431BB" w:rsidRDefault="001431BB"/>
    <w:sectPr w:rsidR="001431BB" w:rsidSect="001B0D65">
      <w:pgSz w:w="11906" w:h="16838"/>
      <w:pgMar w:top="89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AB0"/>
    <w:multiLevelType w:val="hybridMultilevel"/>
    <w:tmpl w:val="095C5F40"/>
    <w:lvl w:ilvl="0" w:tplc="FA7AD19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12076"/>
    <w:multiLevelType w:val="hybridMultilevel"/>
    <w:tmpl w:val="3AC6198C"/>
    <w:lvl w:ilvl="0" w:tplc="FA7AD19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62EB2"/>
    <w:multiLevelType w:val="hybridMultilevel"/>
    <w:tmpl w:val="57443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1BB"/>
    <w:rsid w:val="000458A5"/>
    <w:rsid w:val="001431BB"/>
    <w:rsid w:val="0015718A"/>
    <w:rsid w:val="007F595D"/>
    <w:rsid w:val="00C6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0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Brajan</dc:creator>
  <cp:lastModifiedBy>Brajan</cp:lastModifiedBy>
  <cp:revision>2</cp:revision>
  <dcterms:created xsi:type="dcterms:W3CDTF">2019-04-29T19:56:00Z</dcterms:created>
  <dcterms:modified xsi:type="dcterms:W3CDTF">2019-04-29T19:56:00Z</dcterms:modified>
</cp:coreProperties>
</file>